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30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Информация о результатах осуществления полномочий</w:t>
      </w:r>
    </w:p>
    <w:p w:rsidR="005E6755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по контролю в финансово-бюджетной сфере</w:t>
      </w:r>
    </w:p>
    <w:p w:rsidR="00B2685E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Управлением Федерального казначейства по Мурманской области</w:t>
      </w:r>
    </w:p>
    <w:p w:rsidR="00CC300C" w:rsidRPr="00CC300C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 xml:space="preserve">за </w:t>
      </w:r>
      <w:r w:rsidR="00AC30A5">
        <w:rPr>
          <w:b/>
        </w:rPr>
        <w:t>1 полугодие</w:t>
      </w:r>
      <w:r w:rsidR="009122BD">
        <w:rPr>
          <w:b/>
        </w:rPr>
        <w:t xml:space="preserve"> </w:t>
      </w:r>
      <w:r w:rsidRPr="00CC300C">
        <w:rPr>
          <w:b/>
        </w:rPr>
        <w:t>20</w:t>
      </w:r>
      <w:r w:rsidR="00E96068">
        <w:rPr>
          <w:b/>
        </w:rPr>
        <w:t>2</w:t>
      </w:r>
      <w:r w:rsidR="009122BD">
        <w:rPr>
          <w:b/>
        </w:rPr>
        <w:t>6</w:t>
      </w:r>
      <w:r w:rsidR="005E6755">
        <w:rPr>
          <w:b/>
        </w:rPr>
        <w:t xml:space="preserve"> год</w:t>
      </w:r>
      <w:r w:rsidR="003A315F">
        <w:rPr>
          <w:b/>
        </w:rPr>
        <w:t>а</w:t>
      </w:r>
    </w:p>
    <w:p w:rsidR="00CC300C" w:rsidRDefault="00CC300C" w:rsidP="000476BF">
      <w:pPr>
        <w:pStyle w:val="20"/>
        <w:shd w:val="clear" w:color="auto" w:fill="auto"/>
        <w:spacing w:before="0"/>
        <w:ind w:firstLine="709"/>
      </w:pPr>
    </w:p>
    <w:p w:rsidR="00FC6D51" w:rsidRDefault="00FC6D51" w:rsidP="00AA663A">
      <w:pPr>
        <w:pStyle w:val="20"/>
        <w:shd w:val="clear" w:color="auto" w:fill="auto"/>
        <w:spacing w:before="0" w:line="240" w:lineRule="auto"/>
        <w:ind w:firstLine="709"/>
      </w:pPr>
      <w:r w:rsidRPr="00FA7AE0">
        <w:t>Реализация полномочий по контролю в финансово-бюджетной сфере, возложенных на Управление Федерального казначейства по Мурманской области (далее – Управление), осуществлялась на основании Плана контрольных мероприятий Управления Федерального казначейства по Мурманской области на 20</w:t>
      </w:r>
      <w:r w:rsidR="00E96068">
        <w:t>2</w:t>
      </w:r>
      <w:r w:rsidR="00BF3097">
        <w:t>6</w:t>
      </w:r>
      <w:r w:rsidR="000954FE">
        <w:t xml:space="preserve"> год.</w:t>
      </w:r>
    </w:p>
    <w:p w:rsidR="00755158" w:rsidRDefault="000476BF" w:rsidP="00AA663A">
      <w:pPr>
        <w:pStyle w:val="20"/>
        <w:shd w:val="clear" w:color="auto" w:fill="auto"/>
        <w:spacing w:before="0" w:line="240" w:lineRule="auto"/>
        <w:ind w:firstLine="709"/>
        <w:rPr>
          <w:iCs/>
        </w:rPr>
      </w:pPr>
      <w:r w:rsidRPr="00EB5BB0">
        <w:rPr>
          <w:shd w:val="clear" w:color="auto" w:fill="FFFFFF" w:themeFill="background1"/>
        </w:rPr>
        <w:t xml:space="preserve">Управлением </w:t>
      </w:r>
      <w:r w:rsidR="00AD0B8A" w:rsidRPr="00EB5BB0">
        <w:rPr>
          <w:shd w:val="clear" w:color="auto" w:fill="FFFFFF" w:themeFill="background1"/>
        </w:rPr>
        <w:t xml:space="preserve">в </w:t>
      </w:r>
      <w:r w:rsidR="00BF3097">
        <w:rPr>
          <w:shd w:val="clear" w:color="auto" w:fill="FFFFFF" w:themeFill="background1"/>
        </w:rPr>
        <w:t xml:space="preserve">1 </w:t>
      </w:r>
      <w:r w:rsidR="00AC30A5">
        <w:rPr>
          <w:shd w:val="clear" w:color="auto" w:fill="FFFFFF" w:themeFill="background1"/>
        </w:rPr>
        <w:t>полугодии</w:t>
      </w:r>
      <w:r w:rsidR="00BF3097">
        <w:rPr>
          <w:shd w:val="clear" w:color="auto" w:fill="FFFFFF" w:themeFill="background1"/>
        </w:rPr>
        <w:t xml:space="preserve"> </w:t>
      </w:r>
      <w:r w:rsidRPr="00EB5BB0">
        <w:rPr>
          <w:iCs/>
          <w:shd w:val="clear" w:color="auto" w:fill="FFFFFF" w:themeFill="background1"/>
        </w:rPr>
        <w:t>20</w:t>
      </w:r>
      <w:r w:rsidR="00E96068" w:rsidRPr="00EB5BB0">
        <w:rPr>
          <w:iCs/>
          <w:shd w:val="clear" w:color="auto" w:fill="FFFFFF" w:themeFill="background1"/>
        </w:rPr>
        <w:t>2</w:t>
      </w:r>
      <w:r w:rsidR="00BF3097">
        <w:rPr>
          <w:iCs/>
          <w:shd w:val="clear" w:color="auto" w:fill="FFFFFF" w:themeFill="background1"/>
        </w:rPr>
        <w:t>6</w:t>
      </w:r>
      <w:r w:rsidRPr="00EB5BB0">
        <w:rPr>
          <w:iCs/>
          <w:shd w:val="clear" w:color="auto" w:fill="FFFFFF" w:themeFill="background1"/>
        </w:rPr>
        <w:t xml:space="preserve"> год</w:t>
      </w:r>
      <w:r w:rsidR="00BF3097">
        <w:rPr>
          <w:iCs/>
          <w:shd w:val="clear" w:color="auto" w:fill="FFFFFF" w:themeFill="background1"/>
        </w:rPr>
        <w:t>а</w:t>
      </w:r>
      <w:r w:rsidRPr="00EB5BB0">
        <w:rPr>
          <w:iCs/>
          <w:shd w:val="clear" w:color="auto" w:fill="FFFFFF" w:themeFill="background1"/>
        </w:rPr>
        <w:t xml:space="preserve"> </w:t>
      </w:r>
      <w:r w:rsidRPr="00BF28A1">
        <w:rPr>
          <w:iCs/>
          <w:shd w:val="clear" w:color="auto" w:fill="FFFFFF" w:themeFill="background1"/>
        </w:rPr>
        <w:t>проведен</w:t>
      </w:r>
      <w:r w:rsidR="00877CBF" w:rsidRPr="00BF28A1">
        <w:rPr>
          <w:iCs/>
          <w:shd w:val="clear" w:color="auto" w:fill="FFFFFF" w:themeFill="background1"/>
        </w:rPr>
        <w:t>о</w:t>
      </w:r>
      <w:r w:rsidRPr="00BF28A1">
        <w:rPr>
          <w:iCs/>
        </w:rPr>
        <w:t xml:space="preserve"> </w:t>
      </w:r>
      <w:r w:rsidR="00B75CEB" w:rsidRPr="00BF28A1">
        <w:rPr>
          <w:iCs/>
        </w:rPr>
        <w:t>2</w:t>
      </w:r>
      <w:r w:rsidR="00AD6E07" w:rsidRPr="00BF28A1">
        <w:rPr>
          <w:iCs/>
        </w:rPr>
        <w:t>0</w:t>
      </w:r>
      <w:r w:rsidR="00AF5896" w:rsidRPr="00BF28A1">
        <w:rPr>
          <w:iCs/>
        </w:rPr>
        <w:t xml:space="preserve"> проверок</w:t>
      </w:r>
      <w:r w:rsidR="00AF5896">
        <w:rPr>
          <w:iCs/>
        </w:rPr>
        <w:t>.</w:t>
      </w:r>
      <w:r w:rsidR="00BB34E7">
        <w:rPr>
          <w:iCs/>
        </w:rPr>
        <w:t xml:space="preserve"> </w:t>
      </w:r>
    </w:p>
    <w:p w:rsidR="00E86BBC" w:rsidRDefault="00E86BBC" w:rsidP="00AA663A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iCs/>
        </w:rPr>
      </w:pPr>
      <w:r w:rsidRPr="007D7F78">
        <w:t xml:space="preserve">Общая сумма проверенных средств </w:t>
      </w:r>
      <w:r w:rsidRPr="00263696">
        <w:t xml:space="preserve">составила </w:t>
      </w:r>
      <w:r w:rsidR="00BF28A1">
        <w:t xml:space="preserve">2 587 789,11 </w:t>
      </w:r>
      <w:r w:rsidRPr="00263696">
        <w:t>тыс. рублей</w:t>
      </w:r>
      <w:r w:rsidRPr="00954790">
        <w:t xml:space="preserve">, из них средств федерального бюджета </w:t>
      </w:r>
      <w:r w:rsidRPr="00263696">
        <w:t>проверено</w:t>
      </w:r>
      <w:r w:rsidR="003E38FC">
        <w:t xml:space="preserve"> </w:t>
      </w:r>
      <w:r w:rsidR="00F7459F">
        <w:t xml:space="preserve">141 471,86 </w:t>
      </w:r>
      <w:r w:rsidR="00E81C12" w:rsidRPr="00954790">
        <w:t>тыс.</w:t>
      </w:r>
      <w:r w:rsidRPr="00954790">
        <w:t xml:space="preserve"> рублей,</w:t>
      </w:r>
      <w:r w:rsidRPr="003955E6">
        <w:rPr>
          <w:i/>
          <w:iCs/>
        </w:rPr>
        <w:t xml:space="preserve"> </w:t>
      </w:r>
      <w:r w:rsidRPr="003955E6">
        <w:rPr>
          <w:iCs/>
        </w:rPr>
        <w:t>средств, предоставленных из федерального бюджета в форме межбюджетных трансфертов</w:t>
      </w:r>
      <w:r w:rsidR="00242EA9">
        <w:rPr>
          <w:iCs/>
        </w:rPr>
        <w:t>,</w:t>
      </w:r>
      <w:r w:rsidRPr="003955E6">
        <w:rPr>
          <w:iCs/>
        </w:rPr>
        <w:t xml:space="preserve"> </w:t>
      </w:r>
      <w:r w:rsidRPr="00FF5383">
        <w:rPr>
          <w:iCs/>
        </w:rPr>
        <w:t xml:space="preserve">проверено </w:t>
      </w:r>
      <w:r w:rsidR="00465975">
        <w:t>518 429,72</w:t>
      </w:r>
      <w:r w:rsidR="00B26F30">
        <w:t xml:space="preserve"> </w:t>
      </w:r>
      <w:r w:rsidR="003B68AC" w:rsidRPr="00263696">
        <w:rPr>
          <w:iCs/>
        </w:rPr>
        <w:t>т</w:t>
      </w:r>
      <w:r w:rsidRPr="00263696">
        <w:rPr>
          <w:iCs/>
        </w:rPr>
        <w:t>ыс</w:t>
      </w:r>
      <w:r w:rsidRPr="003955E6">
        <w:rPr>
          <w:iCs/>
        </w:rPr>
        <w:t>. рублей</w:t>
      </w:r>
      <w:r w:rsidR="006D09AA">
        <w:rPr>
          <w:iCs/>
        </w:rPr>
        <w:t>.</w:t>
      </w:r>
    </w:p>
    <w:p w:rsidR="00EF7861" w:rsidRPr="00AF20B4" w:rsidRDefault="00EF7861" w:rsidP="004910E0">
      <w:pPr>
        <w:pStyle w:val="20"/>
        <w:shd w:val="clear" w:color="auto" w:fill="auto"/>
        <w:spacing w:before="0" w:line="240" w:lineRule="auto"/>
        <w:ind w:firstLine="709"/>
      </w:pPr>
      <w:r w:rsidRPr="00512C5D">
        <w:t>Выявлено нарушений</w:t>
      </w:r>
      <w:r w:rsidRPr="00954790">
        <w:t xml:space="preserve"> бюджетного законодательства Российской Федерации и иных нормативных правовых актов, регулирующих бюджетные правоотношения, на </w:t>
      </w:r>
      <w:r w:rsidRPr="00AF20B4">
        <w:t>сумму</w:t>
      </w:r>
      <w:r w:rsidR="007B1159" w:rsidRPr="00AF20B4">
        <w:t xml:space="preserve"> </w:t>
      </w:r>
      <w:r w:rsidR="00990671">
        <w:t xml:space="preserve">606 209,09 </w:t>
      </w:r>
      <w:r w:rsidRPr="00AF20B4">
        <w:t>тыс. рублей, в том числе при использовании средств федерального бюджета</w:t>
      </w:r>
      <w:r w:rsidR="00FE6D71" w:rsidRPr="00AF20B4">
        <w:t xml:space="preserve"> </w:t>
      </w:r>
      <w:r w:rsidR="00606260">
        <w:t xml:space="preserve">14 165,87 </w:t>
      </w:r>
      <w:r w:rsidRPr="00AF20B4">
        <w:t>тыс. рублей</w:t>
      </w:r>
      <w:r w:rsidR="006D09AA">
        <w:t>, при использовании средств, предоставленных из федерального бюджета в форме меж</w:t>
      </w:r>
      <w:r w:rsidR="009D1604">
        <w:t xml:space="preserve">бюджетных </w:t>
      </w:r>
      <w:r w:rsidR="009D1604" w:rsidRPr="002D2544">
        <w:t xml:space="preserve">трансфертов </w:t>
      </w:r>
      <w:r w:rsidR="00572228">
        <w:t>448 269,21</w:t>
      </w:r>
      <w:r w:rsidR="00BE6FBA">
        <w:t xml:space="preserve"> </w:t>
      </w:r>
      <w:r w:rsidR="006D09AA" w:rsidRPr="002D2544">
        <w:t>тыс.</w:t>
      </w:r>
      <w:r w:rsidR="006D09AA">
        <w:t xml:space="preserve"> рублей</w:t>
      </w:r>
      <w:r w:rsidR="002E206F">
        <w:t>.</w:t>
      </w:r>
    </w:p>
    <w:p w:rsidR="004910E0" w:rsidRDefault="008F33AB" w:rsidP="004230C4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lang w:bidi="ru-RU"/>
        </w:rPr>
      </w:pPr>
      <w:r w:rsidRPr="00DD6FBB">
        <w:rPr>
          <w:lang w:bidi="ru-RU"/>
        </w:rPr>
        <w:t>Устранено на</w:t>
      </w:r>
      <w:r w:rsidRPr="00AF20B4">
        <w:rPr>
          <w:lang w:bidi="ru-RU"/>
        </w:rPr>
        <w:t xml:space="preserve">рушений </w:t>
      </w:r>
      <w:r w:rsidRPr="00CD3BFD">
        <w:rPr>
          <w:lang w:bidi="ru-RU"/>
        </w:rPr>
        <w:t>на сумму</w:t>
      </w:r>
      <w:r w:rsidR="00E12908" w:rsidRPr="00CD3BFD">
        <w:rPr>
          <w:lang w:bidi="ru-RU"/>
        </w:rPr>
        <w:t xml:space="preserve"> </w:t>
      </w:r>
      <w:r w:rsidR="00A76892">
        <w:rPr>
          <w:lang w:bidi="ru-RU"/>
        </w:rPr>
        <w:t xml:space="preserve">14,54 </w:t>
      </w:r>
      <w:r w:rsidR="00E12908" w:rsidRPr="00CD3BFD">
        <w:rPr>
          <w:lang w:bidi="ru-RU"/>
        </w:rPr>
        <w:t>т</w:t>
      </w:r>
      <w:r w:rsidRPr="00CD3BFD">
        <w:rPr>
          <w:lang w:bidi="ru-RU"/>
        </w:rPr>
        <w:t>ыс. рублей.</w:t>
      </w:r>
      <w:r w:rsidRPr="00373F88">
        <w:rPr>
          <w:lang w:bidi="ru-RU"/>
        </w:rPr>
        <w:t xml:space="preserve"> </w:t>
      </w:r>
    </w:p>
    <w:p w:rsidR="000B5251" w:rsidRPr="000B5251" w:rsidRDefault="000B5251" w:rsidP="000B52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Должностными лицами, уполномоченными составлять протоколы об административн</w:t>
      </w:r>
      <w:r w:rsidR="001D0A0B">
        <w:rPr>
          <w:rFonts w:ascii="Times New Roman" w:eastAsia="Times New Roman" w:hAnsi="Times New Roman" w:cs="Times New Roman"/>
          <w:sz w:val="28"/>
          <w:szCs w:val="28"/>
        </w:rPr>
        <w:t xml:space="preserve">ых правонарушениях, составлено </w:t>
      </w:r>
      <w:r w:rsidR="00946680">
        <w:rPr>
          <w:rFonts w:ascii="Times New Roman" w:eastAsia="Times New Roman" w:hAnsi="Times New Roman" w:cs="Times New Roman"/>
          <w:sz w:val="28"/>
          <w:szCs w:val="28"/>
        </w:rPr>
        <w:t>12 протоколов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4910E0" w:rsidRDefault="004910E0" w:rsidP="00A524CF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rFonts w:eastAsiaTheme="minorHAnsi"/>
          <w:lang w:bidi="ru-RU"/>
        </w:rPr>
      </w:pPr>
      <w:r w:rsidRPr="007B381A">
        <w:t xml:space="preserve">Объектам контроля </w:t>
      </w:r>
      <w:r w:rsidRPr="00AF20B4">
        <w:t xml:space="preserve">направлено </w:t>
      </w:r>
      <w:r w:rsidR="00946680">
        <w:t>23 представления</w:t>
      </w:r>
      <w:r w:rsidRPr="00AF20B4">
        <w:t xml:space="preserve"> </w:t>
      </w:r>
      <w:r w:rsidRPr="00EA46D9">
        <w:rPr>
          <w:rFonts w:eastAsiaTheme="minorHAnsi"/>
          <w:lang w:bidi="ru-RU"/>
        </w:rPr>
        <w:t xml:space="preserve">с требованием рассмотрения информации о выявленных нарушениях </w:t>
      </w:r>
      <w:bookmarkStart w:id="0" w:name="_GoBack"/>
      <w:bookmarkEnd w:id="0"/>
      <w:r w:rsidRPr="00EA46D9">
        <w:rPr>
          <w:rFonts w:eastAsiaTheme="minorHAnsi"/>
          <w:lang w:bidi="ru-RU"/>
        </w:rPr>
        <w:t>бюджетного законодательства Российской Федерации</w:t>
      </w:r>
      <w:r w:rsidR="00F60993">
        <w:rPr>
          <w:rFonts w:eastAsiaTheme="minorHAnsi"/>
          <w:lang w:bidi="ru-RU"/>
        </w:rPr>
        <w:t xml:space="preserve"> </w:t>
      </w:r>
      <w:r w:rsidR="00F60993" w:rsidRPr="00954790">
        <w:t>и иных нормативных правовых актов, регулирующих бюджетные правоотношения</w:t>
      </w:r>
      <w:r w:rsidRPr="00EA46D9">
        <w:rPr>
          <w:rFonts w:eastAsiaTheme="minorHAnsi"/>
          <w:lang w:bidi="ru-RU"/>
        </w:rPr>
        <w:t>, а также принятия мер по устранению причин и условий их совершения,</w:t>
      </w:r>
      <w:r>
        <w:rPr>
          <w:rFonts w:eastAsiaTheme="minorHAnsi"/>
          <w:lang w:bidi="ru-RU"/>
        </w:rPr>
        <w:t xml:space="preserve"> в </w:t>
      </w:r>
      <w:r w:rsidRPr="00D63384">
        <w:rPr>
          <w:rFonts w:eastAsiaTheme="minorHAnsi"/>
          <w:lang w:bidi="ru-RU"/>
        </w:rPr>
        <w:t xml:space="preserve">том </w:t>
      </w:r>
      <w:r w:rsidR="00D63384">
        <w:rPr>
          <w:rFonts w:eastAsiaTheme="minorHAnsi"/>
          <w:lang w:bidi="ru-RU"/>
        </w:rPr>
        <w:t xml:space="preserve">числе </w:t>
      </w:r>
      <w:r w:rsidR="00677D5F">
        <w:rPr>
          <w:rFonts w:eastAsiaTheme="minorHAnsi"/>
          <w:lang w:bidi="ru-RU"/>
        </w:rPr>
        <w:t>8</w:t>
      </w:r>
      <w:r w:rsidR="00E57450" w:rsidRPr="00D63384">
        <w:rPr>
          <w:rFonts w:eastAsiaTheme="minorHAnsi"/>
          <w:lang w:bidi="ru-RU"/>
        </w:rPr>
        <w:t xml:space="preserve"> представлени</w:t>
      </w:r>
      <w:r w:rsidR="00677D5F">
        <w:rPr>
          <w:rFonts w:eastAsiaTheme="minorHAnsi"/>
          <w:lang w:bidi="ru-RU"/>
        </w:rPr>
        <w:t>й</w:t>
      </w:r>
      <w:r w:rsidRPr="00D63384">
        <w:rPr>
          <w:rFonts w:eastAsiaTheme="minorHAnsi"/>
          <w:color w:val="FF0000"/>
          <w:lang w:bidi="ru-RU"/>
        </w:rPr>
        <w:t xml:space="preserve"> </w:t>
      </w:r>
      <w:r w:rsidRPr="00D63384">
        <w:rPr>
          <w:rFonts w:eastAsiaTheme="minorHAnsi"/>
          <w:lang w:bidi="ru-RU"/>
        </w:rPr>
        <w:t>с</w:t>
      </w:r>
      <w:r w:rsidRPr="00B51645">
        <w:rPr>
          <w:rFonts w:eastAsiaTheme="minorHAnsi"/>
          <w:lang w:bidi="ru-RU"/>
        </w:rPr>
        <w:t xml:space="preserve"> требованием устранить нарушения, выявле</w:t>
      </w:r>
      <w:r w:rsidR="006B7E3B">
        <w:rPr>
          <w:rFonts w:eastAsiaTheme="minorHAnsi"/>
          <w:lang w:bidi="ru-RU"/>
        </w:rPr>
        <w:t>нные по результатам контрольных</w:t>
      </w:r>
      <w:r w:rsidRPr="00B51645">
        <w:rPr>
          <w:rFonts w:eastAsiaTheme="minorHAnsi"/>
          <w:lang w:bidi="ru-RU"/>
        </w:rPr>
        <w:t xml:space="preserve"> ме</w:t>
      </w:r>
      <w:r w:rsidR="006B7E3B">
        <w:rPr>
          <w:rFonts w:eastAsiaTheme="minorHAnsi"/>
          <w:lang w:bidi="ru-RU"/>
        </w:rPr>
        <w:t>роприятий</w:t>
      </w:r>
      <w:r w:rsidR="00A524CF">
        <w:t>.</w:t>
      </w:r>
    </w:p>
    <w:p w:rsidR="00FF5F19" w:rsidRPr="00D42642" w:rsidRDefault="004F3C69" w:rsidP="00425C66">
      <w:pPr>
        <w:pStyle w:val="ConsPlusNonformat"/>
        <w:ind w:firstLine="709"/>
        <w:jc w:val="both"/>
      </w:pPr>
      <w:r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Управлением проведено </w:t>
      </w:r>
      <w:r w:rsidR="0003285D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8</w:t>
      </w:r>
      <w:r w:rsidR="00DC4A1C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заседани</w:t>
      </w:r>
      <w:r w:rsidR="0003285D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й</w:t>
      </w:r>
      <w:r w:rsidR="00DC4A1C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Кон</w:t>
      </w:r>
      <w:r w:rsidR="00FF5383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трольной комиссии Управления, в </w:t>
      </w:r>
      <w:r w:rsidR="00DC4A1C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рамках которых рассмотрены результаты </w:t>
      </w:r>
      <w:r w:rsidR="0003285D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1</w:t>
      </w:r>
      <w:r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6</w:t>
      </w:r>
      <w:r w:rsidR="00DC4A1C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плановых</w:t>
      </w:r>
      <w:r w:rsidR="00AA1871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Pr="0003285D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AA1871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и </w:t>
      </w:r>
      <w:r w:rsidR="0006724D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br/>
      </w:r>
      <w:r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4 </w:t>
      </w:r>
      <w:r w:rsidR="00267F1C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внеплановых</w:t>
      </w:r>
      <w:r w:rsidR="003E0912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="00D2555D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контрольных мероприятий</w:t>
      </w:r>
      <w:r w:rsidR="00A524CF" w:rsidRPr="0003285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.</w:t>
      </w:r>
    </w:p>
    <w:sectPr w:rsidR="00FF5F19" w:rsidRPr="00D42642" w:rsidSect="00D065CF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0E0" w:rsidRDefault="005800E0" w:rsidP="004249B2">
      <w:pPr>
        <w:spacing w:after="0" w:line="240" w:lineRule="auto"/>
      </w:pPr>
      <w:r>
        <w:separator/>
      </w:r>
    </w:p>
  </w:endnote>
  <w:endnote w:type="continuationSeparator" w:id="0">
    <w:p w:rsidR="005800E0" w:rsidRDefault="005800E0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0E0" w:rsidRDefault="005800E0" w:rsidP="004249B2">
      <w:pPr>
        <w:spacing w:after="0" w:line="240" w:lineRule="auto"/>
      </w:pPr>
      <w:r>
        <w:separator/>
      </w:r>
    </w:p>
  </w:footnote>
  <w:footnote w:type="continuationSeparator" w:id="0">
    <w:p w:rsidR="005800E0" w:rsidRDefault="005800E0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5800E0" w:rsidRDefault="005800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C66">
          <w:rPr>
            <w:noProof/>
          </w:rPr>
          <w:t>2</w:t>
        </w:r>
        <w:r>
          <w:fldChar w:fldCharType="end"/>
        </w:r>
      </w:p>
    </w:sdtContent>
  </w:sdt>
  <w:p w:rsidR="005800E0" w:rsidRDefault="005800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D00"/>
    <w:rsid w:val="000270F9"/>
    <w:rsid w:val="0003285D"/>
    <w:rsid w:val="00033787"/>
    <w:rsid w:val="00033B1C"/>
    <w:rsid w:val="0004182E"/>
    <w:rsid w:val="00045A8B"/>
    <w:rsid w:val="000467E5"/>
    <w:rsid w:val="000476BF"/>
    <w:rsid w:val="00052A5B"/>
    <w:rsid w:val="00053A7F"/>
    <w:rsid w:val="00054CFB"/>
    <w:rsid w:val="00057D3C"/>
    <w:rsid w:val="00062CDC"/>
    <w:rsid w:val="00063B16"/>
    <w:rsid w:val="00065E4A"/>
    <w:rsid w:val="0006724D"/>
    <w:rsid w:val="00083C52"/>
    <w:rsid w:val="000954FE"/>
    <w:rsid w:val="00097318"/>
    <w:rsid w:val="00097B16"/>
    <w:rsid w:val="000A036C"/>
    <w:rsid w:val="000A4ECF"/>
    <w:rsid w:val="000A5328"/>
    <w:rsid w:val="000A6E0D"/>
    <w:rsid w:val="000B5251"/>
    <w:rsid w:val="000C3D58"/>
    <w:rsid w:val="000C4D31"/>
    <w:rsid w:val="000D0EB8"/>
    <w:rsid w:val="000D4063"/>
    <w:rsid w:val="000D56BE"/>
    <w:rsid w:val="000E37DD"/>
    <w:rsid w:val="000E3BE5"/>
    <w:rsid w:val="000F090B"/>
    <w:rsid w:val="000F25AD"/>
    <w:rsid w:val="00101047"/>
    <w:rsid w:val="00110BAA"/>
    <w:rsid w:val="00115F00"/>
    <w:rsid w:val="001201F2"/>
    <w:rsid w:val="00124D33"/>
    <w:rsid w:val="00127507"/>
    <w:rsid w:val="00134C48"/>
    <w:rsid w:val="0013574B"/>
    <w:rsid w:val="00135E18"/>
    <w:rsid w:val="0013732D"/>
    <w:rsid w:val="00150635"/>
    <w:rsid w:val="001547A1"/>
    <w:rsid w:val="00156BD7"/>
    <w:rsid w:val="001613B0"/>
    <w:rsid w:val="001726C9"/>
    <w:rsid w:val="00175F39"/>
    <w:rsid w:val="0018428D"/>
    <w:rsid w:val="00193172"/>
    <w:rsid w:val="00193F6E"/>
    <w:rsid w:val="001A1BEB"/>
    <w:rsid w:val="001A207F"/>
    <w:rsid w:val="001A7119"/>
    <w:rsid w:val="001C3284"/>
    <w:rsid w:val="001C46CB"/>
    <w:rsid w:val="001D078C"/>
    <w:rsid w:val="001D0A0B"/>
    <w:rsid w:val="001D456B"/>
    <w:rsid w:val="001D626B"/>
    <w:rsid w:val="001E272F"/>
    <w:rsid w:val="001E3085"/>
    <w:rsid w:val="001E4EA6"/>
    <w:rsid w:val="001E5277"/>
    <w:rsid w:val="001E64AF"/>
    <w:rsid w:val="001F1285"/>
    <w:rsid w:val="001F19E6"/>
    <w:rsid w:val="001F26A5"/>
    <w:rsid w:val="001F26EE"/>
    <w:rsid w:val="001F2C86"/>
    <w:rsid w:val="001F3F1A"/>
    <w:rsid w:val="001F4FE7"/>
    <w:rsid w:val="002100D1"/>
    <w:rsid w:val="002173C3"/>
    <w:rsid w:val="002329B7"/>
    <w:rsid w:val="00237104"/>
    <w:rsid w:val="00240403"/>
    <w:rsid w:val="00241830"/>
    <w:rsid w:val="00242EA9"/>
    <w:rsid w:val="002459A5"/>
    <w:rsid w:val="00261FAD"/>
    <w:rsid w:val="00262B6D"/>
    <w:rsid w:val="00263696"/>
    <w:rsid w:val="00264067"/>
    <w:rsid w:val="002646FC"/>
    <w:rsid w:val="00267F1C"/>
    <w:rsid w:val="0027184A"/>
    <w:rsid w:val="002848CA"/>
    <w:rsid w:val="00285A78"/>
    <w:rsid w:val="002875C4"/>
    <w:rsid w:val="00291F8B"/>
    <w:rsid w:val="00294EFB"/>
    <w:rsid w:val="00294FE5"/>
    <w:rsid w:val="00295BE6"/>
    <w:rsid w:val="00297D05"/>
    <w:rsid w:val="002A0990"/>
    <w:rsid w:val="002A2422"/>
    <w:rsid w:val="002A72BC"/>
    <w:rsid w:val="002C168A"/>
    <w:rsid w:val="002C6049"/>
    <w:rsid w:val="002C7C7C"/>
    <w:rsid w:val="002D090D"/>
    <w:rsid w:val="002D0F96"/>
    <w:rsid w:val="002D2544"/>
    <w:rsid w:val="002D26AE"/>
    <w:rsid w:val="002E02C1"/>
    <w:rsid w:val="002E206F"/>
    <w:rsid w:val="002E3128"/>
    <w:rsid w:val="002E5B22"/>
    <w:rsid w:val="002F3E3B"/>
    <w:rsid w:val="002F3F84"/>
    <w:rsid w:val="002F71B4"/>
    <w:rsid w:val="003113B8"/>
    <w:rsid w:val="00317C27"/>
    <w:rsid w:val="00331CE6"/>
    <w:rsid w:val="003430EA"/>
    <w:rsid w:val="003431F6"/>
    <w:rsid w:val="00343528"/>
    <w:rsid w:val="0034430A"/>
    <w:rsid w:val="00353558"/>
    <w:rsid w:val="00361FFA"/>
    <w:rsid w:val="0036452A"/>
    <w:rsid w:val="00370703"/>
    <w:rsid w:val="0037121C"/>
    <w:rsid w:val="003718C1"/>
    <w:rsid w:val="00371911"/>
    <w:rsid w:val="00373F88"/>
    <w:rsid w:val="0037522A"/>
    <w:rsid w:val="0038048F"/>
    <w:rsid w:val="00381B06"/>
    <w:rsid w:val="003902D3"/>
    <w:rsid w:val="003918D3"/>
    <w:rsid w:val="003928EA"/>
    <w:rsid w:val="003955E6"/>
    <w:rsid w:val="003976C5"/>
    <w:rsid w:val="003A315F"/>
    <w:rsid w:val="003A7A11"/>
    <w:rsid w:val="003B32EC"/>
    <w:rsid w:val="003B68AC"/>
    <w:rsid w:val="003C2314"/>
    <w:rsid w:val="003C4C8E"/>
    <w:rsid w:val="003C58DC"/>
    <w:rsid w:val="003C7409"/>
    <w:rsid w:val="003D0016"/>
    <w:rsid w:val="003D3413"/>
    <w:rsid w:val="003D4271"/>
    <w:rsid w:val="003E0912"/>
    <w:rsid w:val="003E38FC"/>
    <w:rsid w:val="003F24E4"/>
    <w:rsid w:val="003F69E1"/>
    <w:rsid w:val="003F72F3"/>
    <w:rsid w:val="00405359"/>
    <w:rsid w:val="00406C8C"/>
    <w:rsid w:val="004224ED"/>
    <w:rsid w:val="004230C4"/>
    <w:rsid w:val="00423150"/>
    <w:rsid w:val="004249B2"/>
    <w:rsid w:val="00425C66"/>
    <w:rsid w:val="004343A9"/>
    <w:rsid w:val="0043458E"/>
    <w:rsid w:val="004363BF"/>
    <w:rsid w:val="0043688A"/>
    <w:rsid w:val="00440579"/>
    <w:rsid w:val="00442616"/>
    <w:rsid w:val="0044446B"/>
    <w:rsid w:val="004450CC"/>
    <w:rsid w:val="0045100E"/>
    <w:rsid w:val="00456A86"/>
    <w:rsid w:val="00460BDA"/>
    <w:rsid w:val="004646C3"/>
    <w:rsid w:val="00464F01"/>
    <w:rsid w:val="00465975"/>
    <w:rsid w:val="00466C19"/>
    <w:rsid w:val="00473DA2"/>
    <w:rsid w:val="00481F26"/>
    <w:rsid w:val="004910E0"/>
    <w:rsid w:val="00496FDE"/>
    <w:rsid w:val="004A40A3"/>
    <w:rsid w:val="004A5211"/>
    <w:rsid w:val="004B2892"/>
    <w:rsid w:val="004C2E52"/>
    <w:rsid w:val="004C4E1D"/>
    <w:rsid w:val="004C6172"/>
    <w:rsid w:val="004D20EF"/>
    <w:rsid w:val="004E086A"/>
    <w:rsid w:val="004F3C69"/>
    <w:rsid w:val="004F3F72"/>
    <w:rsid w:val="00501EAC"/>
    <w:rsid w:val="00512C5D"/>
    <w:rsid w:val="00520DD9"/>
    <w:rsid w:val="00522FCF"/>
    <w:rsid w:val="00523E50"/>
    <w:rsid w:val="00532B6F"/>
    <w:rsid w:val="00535675"/>
    <w:rsid w:val="00540F1F"/>
    <w:rsid w:val="00551A20"/>
    <w:rsid w:val="00551DA4"/>
    <w:rsid w:val="00553377"/>
    <w:rsid w:val="00554D43"/>
    <w:rsid w:val="00563F02"/>
    <w:rsid w:val="00572228"/>
    <w:rsid w:val="005800E0"/>
    <w:rsid w:val="00586D35"/>
    <w:rsid w:val="00587870"/>
    <w:rsid w:val="00590983"/>
    <w:rsid w:val="00590E53"/>
    <w:rsid w:val="00596E45"/>
    <w:rsid w:val="005A2C45"/>
    <w:rsid w:val="005A406B"/>
    <w:rsid w:val="005B0D12"/>
    <w:rsid w:val="005B3A76"/>
    <w:rsid w:val="005D4D42"/>
    <w:rsid w:val="005E0E46"/>
    <w:rsid w:val="005E6755"/>
    <w:rsid w:val="005F32A1"/>
    <w:rsid w:val="00600417"/>
    <w:rsid w:val="00604FC6"/>
    <w:rsid w:val="00606260"/>
    <w:rsid w:val="006131B9"/>
    <w:rsid w:val="0061533E"/>
    <w:rsid w:val="00616F4E"/>
    <w:rsid w:val="00617A89"/>
    <w:rsid w:val="0063304C"/>
    <w:rsid w:val="006336AE"/>
    <w:rsid w:val="00636015"/>
    <w:rsid w:val="006544F7"/>
    <w:rsid w:val="006552F3"/>
    <w:rsid w:val="00665967"/>
    <w:rsid w:val="00673EF9"/>
    <w:rsid w:val="00677D5F"/>
    <w:rsid w:val="0068140E"/>
    <w:rsid w:val="006855E9"/>
    <w:rsid w:val="00685CD8"/>
    <w:rsid w:val="00694E66"/>
    <w:rsid w:val="006B48FF"/>
    <w:rsid w:val="006B5F80"/>
    <w:rsid w:val="006B7E3B"/>
    <w:rsid w:val="006C23B0"/>
    <w:rsid w:val="006D0307"/>
    <w:rsid w:val="006D09AA"/>
    <w:rsid w:val="006D3BEB"/>
    <w:rsid w:val="006E4520"/>
    <w:rsid w:val="006E4C97"/>
    <w:rsid w:val="006E6A25"/>
    <w:rsid w:val="006F4B05"/>
    <w:rsid w:val="00701C8A"/>
    <w:rsid w:val="00711BA5"/>
    <w:rsid w:val="00715068"/>
    <w:rsid w:val="00715384"/>
    <w:rsid w:val="00717154"/>
    <w:rsid w:val="007238C4"/>
    <w:rsid w:val="0072493D"/>
    <w:rsid w:val="0072674F"/>
    <w:rsid w:val="00737AB6"/>
    <w:rsid w:val="007417C1"/>
    <w:rsid w:val="00743130"/>
    <w:rsid w:val="00743E51"/>
    <w:rsid w:val="00751118"/>
    <w:rsid w:val="00755158"/>
    <w:rsid w:val="007552D8"/>
    <w:rsid w:val="00770B3C"/>
    <w:rsid w:val="007763C2"/>
    <w:rsid w:val="00780CD9"/>
    <w:rsid w:val="0078195E"/>
    <w:rsid w:val="00792295"/>
    <w:rsid w:val="00792548"/>
    <w:rsid w:val="00793696"/>
    <w:rsid w:val="007A6AA1"/>
    <w:rsid w:val="007B1159"/>
    <w:rsid w:val="007B381A"/>
    <w:rsid w:val="007B5C7C"/>
    <w:rsid w:val="007C04D4"/>
    <w:rsid w:val="007C3CD6"/>
    <w:rsid w:val="007C46F3"/>
    <w:rsid w:val="007C5F3A"/>
    <w:rsid w:val="007C7429"/>
    <w:rsid w:val="007D14B4"/>
    <w:rsid w:val="007D210F"/>
    <w:rsid w:val="007D4CDB"/>
    <w:rsid w:val="007D7F78"/>
    <w:rsid w:val="007F283A"/>
    <w:rsid w:val="0080366E"/>
    <w:rsid w:val="00812AFB"/>
    <w:rsid w:val="00815550"/>
    <w:rsid w:val="00820EAB"/>
    <w:rsid w:val="008325D8"/>
    <w:rsid w:val="0083358A"/>
    <w:rsid w:val="00833D67"/>
    <w:rsid w:val="00836F3E"/>
    <w:rsid w:val="00840A91"/>
    <w:rsid w:val="00843061"/>
    <w:rsid w:val="00843909"/>
    <w:rsid w:val="008444BE"/>
    <w:rsid w:val="00847007"/>
    <w:rsid w:val="008538C9"/>
    <w:rsid w:val="00853B9F"/>
    <w:rsid w:val="008572A6"/>
    <w:rsid w:val="00861089"/>
    <w:rsid w:val="00862C7E"/>
    <w:rsid w:val="00870846"/>
    <w:rsid w:val="008710E2"/>
    <w:rsid w:val="00877CBF"/>
    <w:rsid w:val="00885B88"/>
    <w:rsid w:val="00886469"/>
    <w:rsid w:val="008876E7"/>
    <w:rsid w:val="008B087F"/>
    <w:rsid w:val="008B304F"/>
    <w:rsid w:val="008B42E2"/>
    <w:rsid w:val="008B4652"/>
    <w:rsid w:val="008C3838"/>
    <w:rsid w:val="008D3474"/>
    <w:rsid w:val="008D3F12"/>
    <w:rsid w:val="008D5535"/>
    <w:rsid w:val="008D5C4A"/>
    <w:rsid w:val="008D718F"/>
    <w:rsid w:val="008E04FE"/>
    <w:rsid w:val="008E2FA2"/>
    <w:rsid w:val="008E35FD"/>
    <w:rsid w:val="008E5FC4"/>
    <w:rsid w:val="008E6D14"/>
    <w:rsid w:val="008E718D"/>
    <w:rsid w:val="008F2309"/>
    <w:rsid w:val="008F33AB"/>
    <w:rsid w:val="008F574A"/>
    <w:rsid w:val="00907325"/>
    <w:rsid w:val="00911AE7"/>
    <w:rsid w:val="009122BD"/>
    <w:rsid w:val="00915460"/>
    <w:rsid w:val="00922B2F"/>
    <w:rsid w:val="00924FDD"/>
    <w:rsid w:val="00925223"/>
    <w:rsid w:val="00926569"/>
    <w:rsid w:val="009271B3"/>
    <w:rsid w:val="00933244"/>
    <w:rsid w:val="009423DA"/>
    <w:rsid w:val="00944504"/>
    <w:rsid w:val="00946680"/>
    <w:rsid w:val="00954790"/>
    <w:rsid w:val="00955969"/>
    <w:rsid w:val="00961B9C"/>
    <w:rsid w:val="00966D38"/>
    <w:rsid w:val="00967FA5"/>
    <w:rsid w:val="00984C18"/>
    <w:rsid w:val="00990671"/>
    <w:rsid w:val="009A279C"/>
    <w:rsid w:val="009A539F"/>
    <w:rsid w:val="009A6B30"/>
    <w:rsid w:val="009B298E"/>
    <w:rsid w:val="009B40F6"/>
    <w:rsid w:val="009B4BFB"/>
    <w:rsid w:val="009C1A58"/>
    <w:rsid w:val="009C5BEC"/>
    <w:rsid w:val="009C7F2A"/>
    <w:rsid w:val="009D1604"/>
    <w:rsid w:val="009D7388"/>
    <w:rsid w:val="009E776B"/>
    <w:rsid w:val="009F49A5"/>
    <w:rsid w:val="00A202CF"/>
    <w:rsid w:val="00A35E9F"/>
    <w:rsid w:val="00A424AA"/>
    <w:rsid w:val="00A42DB1"/>
    <w:rsid w:val="00A47723"/>
    <w:rsid w:val="00A47B02"/>
    <w:rsid w:val="00A524CF"/>
    <w:rsid w:val="00A53EAA"/>
    <w:rsid w:val="00A5576F"/>
    <w:rsid w:val="00A603C0"/>
    <w:rsid w:val="00A6584C"/>
    <w:rsid w:val="00A6737F"/>
    <w:rsid w:val="00A71E86"/>
    <w:rsid w:val="00A76892"/>
    <w:rsid w:val="00A82664"/>
    <w:rsid w:val="00A85D5A"/>
    <w:rsid w:val="00A865D7"/>
    <w:rsid w:val="00A87862"/>
    <w:rsid w:val="00AA1871"/>
    <w:rsid w:val="00AA663A"/>
    <w:rsid w:val="00AB5FC3"/>
    <w:rsid w:val="00AC002A"/>
    <w:rsid w:val="00AC30A5"/>
    <w:rsid w:val="00AD0B8A"/>
    <w:rsid w:val="00AD34C9"/>
    <w:rsid w:val="00AD4576"/>
    <w:rsid w:val="00AD6E07"/>
    <w:rsid w:val="00AE0567"/>
    <w:rsid w:val="00AE30D0"/>
    <w:rsid w:val="00AE5AFB"/>
    <w:rsid w:val="00AE6855"/>
    <w:rsid w:val="00AE726D"/>
    <w:rsid w:val="00AF20B4"/>
    <w:rsid w:val="00AF5896"/>
    <w:rsid w:val="00B001BF"/>
    <w:rsid w:val="00B11186"/>
    <w:rsid w:val="00B150F3"/>
    <w:rsid w:val="00B1768F"/>
    <w:rsid w:val="00B22C84"/>
    <w:rsid w:val="00B242C8"/>
    <w:rsid w:val="00B2685E"/>
    <w:rsid w:val="00B26F30"/>
    <w:rsid w:val="00B31F71"/>
    <w:rsid w:val="00B3379A"/>
    <w:rsid w:val="00B40B46"/>
    <w:rsid w:val="00B51645"/>
    <w:rsid w:val="00B53247"/>
    <w:rsid w:val="00B62D68"/>
    <w:rsid w:val="00B62EB7"/>
    <w:rsid w:val="00B64389"/>
    <w:rsid w:val="00B708D8"/>
    <w:rsid w:val="00B70B38"/>
    <w:rsid w:val="00B7173D"/>
    <w:rsid w:val="00B75CEB"/>
    <w:rsid w:val="00BA0936"/>
    <w:rsid w:val="00BA2580"/>
    <w:rsid w:val="00BB196E"/>
    <w:rsid w:val="00BB34E7"/>
    <w:rsid w:val="00BB4983"/>
    <w:rsid w:val="00BB5ED7"/>
    <w:rsid w:val="00BB60A1"/>
    <w:rsid w:val="00BB7AD1"/>
    <w:rsid w:val="00BD03A1"/>
    <w:rsid w:val="00BE3A39"/>
    <w:rsid w:val="00BE3EFD"/>
    <w:rsid w:val="00BE6FBA"/>
    <w:rsid w:val="00BF02A8"/>
    <w:rsid w:val="00BF28A1"/>
    <w:rsid w:val="00BF3097"/>
    <w:rsid w:val="00BF4E06"/>
    <w:rsid w:val="00BF658C"/>
    <w:rsid w:val="00BF6CCA"/>
    <w:rsid w:val="00BF73FF"/>
    <w:rsid w:val="00C13E41"/>
    <w:rsid w:val="00C14083"/>
    <w:rsid w:val="00C1663B"/>
    <w:rsid w:val="00C25142"/>
    <w:rsid w:val="00C25EAF"/>
    <w:rsid w:val="00C26426"/>
    <w:rsid w:val="00C311D8"/>
    <w:rsid w:val="00C31208"/>
    <w:rsid w:val="00C359AB"/>
    <w:rsid w:val="00C648B8"/>
    <w:rsid w:val="00C70A4C"/>
    <w:rsid w:val="00C71D73"/>
    <w:rsid w:val="00C7711D"/>
    <w:rsid w:val="00C812BF"/>
    <w:rsid w:val="00C81390"/>
    <w:rsid w:val="00C83ED8"/>
    <w:rsid w:val="00C950AA"/>
    <w:rsid w:val="00C96141"/>
    <w:rsid w:val="00CA0CE5"/>
    <w:rsid w:val="00CA1BFF"/>
    <w:rsid w:val="00CA3D9C"/>
    <w:rsid w:val="00CC300C"/>
    <w:rsid w:val="00CD3BFD"/>
    <w:rsid w:val="00CD4EA6"/>
    <w:rsid w:val="00CD77FB"/>
    <w:rsid w:val="00CD79B9"/>
    <w:rsid w:val="00CE1F4B"/>
    <w:rsid w:val="00CE2CB6"/>
    <w:rsid w:val="00CF1B38"/>
    <w:rsid w:val="00CF31F1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104E"/>
    <w:rsid w:val="00D3123B"/>
    <w:rsid w:val="00D3555A"/>
    <w:rsid w:val="00D42642"/>
    <w:rsid w:val="00D53A46"/>
    <w:rsid w:val="00D55297"/>
    <w:rsid w:val="00D63384"/>
    <w:rsid w:val="00D643D1"/>
    <w:rsid w:val="00D67EC8"/>
    <w:rsid w:val="00D81F07"/>
    <w:rsid w:val="00D85391"/>
    <w:rsid w:val="00D8584A"/>
    <w:rsid w:val="00D871FA"/>
    <w:rsid w:val="00DA4E41"/>
    <w:rsid w:val="00DB3637"/>
    <w:rsid w:val="00DB5C14"/>
    <w:rsid w:val="00DB7C4E"/>
    <w:rsid w:val="00DC4A1C"/>
    <w:rsid w:val="00DC5C8F"/>
    <w:rsid w:val="00DD0E08"/>
    <w:rsid w:val="00DD6FBB"/>
    <w:rsid w:val="00DE14CA"/>
    <w:rsid w:val="00DE1905"/>
    <w:rsid w:val="00DE2C84"/>
    <w:rsid w:val="00DE734C"/>
    <w:rsid w:val="00DF01C0"/>
    <w:rsid w:val="00DF02F8"/>
    <w:rsid w:val="00DF41E2"/>
    <w:rsid w:val="00E04685"/>
    <w:rsid w:val="00E05B60"/>
    <w:rsid w:val="00E05DE4"/>
    <w:rsid w:val="00E05ED1"/>
    <w:rsid w:val="00E12908"/>
    <w:rsid w:val="00E149E7"/>
    <w:rsid w:val="00E16B27"/>
    <w:rsid w:val="00E20138"/>
    <w:rsid w:val="00E2465B"/>
    <w:rsid w:val="00E27AA1"/>
    <w:rsid w:val="00E3584D"/>
    <w:rsid w:val="00E535B4"/>
    <w:rsid w:val="00E55CFF"/>
    <w:rsid w:val="00E57450"/>
    <w:rsid w:val="00E61FD3"/>
    <w:rsid w:val="00E64CB0"/>
    <w:rsid w:val="00E72BD9"/>
    <w:rsid w:val="00E76E2D"/>
    <w:rsid w:val="00E77878"/>
    <w:rsid w:val="00E81C12"/>
    <w:rsid w:val="00E86BBC"/>
    <w:rsid w:val="00E86C0A"/>
    <w:rsid w:val="00E91302"/>
    <w:rsid w:val="00E96068"/>
    <w:rsid w:val="00EA23D3"/>
    <w:rsid w:val="00EA3E15"/>
    <w:rsid w:val="00EA6331"/>
    <w:rsid w:val="00EB5321"/>
    <w:rsid w:val="00EB5BB0"/>
    <w:rsid w:val="00EC24AA"/>
    <w:rsid w:val="00EC298A"/>
    <w:rsid w:val="00EC5A23"/>
    <w:rsid w:val="00ED474B"/>
    <w:rsid w:val="00EE34F4"/>
    <w:rsid w:val="00EF2390"/>
    <w:rsid w:val="00EF50B1"/>
    <w:rsid w:val="00EF7861"/>
    <w:rsid w:val="00F04C05"/>
    <w:rsid w:val="00F058BC"/>
    <w:rsid w:val="00F109BB"/>
    <w:rsid w:val="00F12E35"/>
    <w:rsid w:val="00F307CA"/>
    <w:rsid w:val="00F3123E"/>
    <w:rsid w:val="00F34AD4"/>
    <w:rsid w:val="00F43F97"/>
    <w:rsid w:val="00F45FDB"/>
    <w:rsid w:val="00F473CA"/>
    <w:rsid w:val="00F527CC"/>
    <w:rsid w:val="00F55679"/>
    <w:rsid w:val="00F5578D"/>
    <w:rsid w:val="00F60993"/>
    <w:rsid w:val="00F60D11"/>
    <w:rsid w:val="00F6270E"/>
    <w:rsid w:val="00F67833"/>
    <w:rsid w:val="00F70714"/>
    <w:rsid w:val="00F73683"/>
    <w:rsid w:val="00F740C3"/>
    <w:rsid w:val="00F7459F"/>
    <w:rsid w:val="00F93A28"/>
    <w:rsid w:val="00FA2EC9"/>
    <w:rsid w:val="00FA5FDC"/>
    <w:rsid w:val="00FA7622"/>
    <w:rsid w:val="00FA79D1"/>
    <w:rsid w:val="00FB49B5"/>
    <w:rsid w:val="00FB78F7"/>
    <w:rsid w:val="00FC6D51"/>
    <w:rsid w:val="00FD3E05"/>
    <w:rsid w:val="00FD704D"/>
    <w:rsid w:val="00FD7383"/>
    <w:rsid w:val="00FE3201"/>
    <w:rsid w:val="00FE5F12"/>
    <w:rsid w:val="00FE5F98"/>
    <w:rsid w:val="00FE6D71"/>
    <w:rsid w:val="00FF1550"/>
    <w:rsid w:val="00FF5383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AB50"/>
  <w15:docId w15:val="{A6D369D6-72C2-44C9-85FC-51ECE6C5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0">
    <w:name w:val="Обычный1"/>
    <w:rsid w:val="007F2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A66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184E3-C830-4114-A6B3-EBEE43DA8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Палькина Ольга Викторовна</dc:creator>
  <cp:lastModifiedBy>Путинцева Вера Валерьевна</cp:lastModifiedBy>
  <cp:revision>349</cp:revision>
  <cp:lastPrinted>2020-01-20T07:54:00Z</cp:lastPrinted>
  <dcterms:created xsi:type="dcterms:W3CDTF">2019-04-04T11:04:00Z</dcterms:created>
  <dcterms:modified xsi:type="dcterms:W3CDTF">2026-07-15T07:53:00Z</dcterms:modified>
</cp:coreProperties>
</file>