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C82C74">
      <w:pPr>
        <w:pStyle w:val="a3"/>
        <w:ind w:right="-57"/>
        <w:jc w:val="center"/>
        <w:rPr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отдела </w:t>
      </w:r>
      <w:r w:rsidR="005602D4" w:rsidRPr="005602D4">
        <w:rPr>
          <w:b/>
          <w:color w:val="000000"/>
          <w:szCs w:val="28"/>
        </w:rPr>
        <w:t>информационных систем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C82C74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</w:t>
      </w:r>
      <w:r w:rsidR="008C09E4" w:rsidRPr="008C09E4">
        <w:rPr>
          <w:color w:val="000000"/>
          <w:sz w:val="28"/>
          <w:szCs w:val="28"/>
        </w:rPr>
        <w:t>Управления Федерального казначейства по Мурманской области (далее – Управление)</w:t>
      </w:r>
      <w:r w:rsidR="008C09E4">
        <w:rPr>
          <w:color w:val="000000"/>
          <w:sz w:val="28"/>
          <w:szCs w:val="28"/>
        </w:rPr>
        <w:t xml:space="preserve"> </w:t>
      </w:r>
      <w:r w:rsidR="005602D4" w:rsidRPr="005602D4">
        <w:rPr>
          <w:sz w:val="28"/>
          <w:szCs w:val="28"/>
        </w:rPr>
        <w:t>от 01.06.2026 № 135 «О проведении плановой проверки деятельности отдела информационных систем»</w:t>
      </w:r>
      <w:r w:rsidR="005602D4">
        <w:rPr>
          <w:sz w:val="28"/>
          <w:szCs w:val="28"/>
        </w:rPr>
        <w:t xml:space="preserve"> </w:t>
      </w:r>
      <w:r w:rsidR="00CD0A46" w:rsidRPr="00CD0A46">
        <w:rPr>
          <w:sz w:val="28"/>
          <w:szCs w:val="28"/>
        </w:rPr>
        <w:t xml:space="preserve">в соответствии с Программой проверки отдела </w:t>
      </w:r>
      <w:r w:rsidR="005602D4" w:rsidRPr="005602D4">
        <w:rPr>
          <w:sz w:val="28"/>
          <w:szCs w:val="28"/>
        </w:rPr>
        <w:t>информационных систем</w:t>
      </w:r>
      <w:r w:rsidR="005602D4">
        <w:rPr>
          <w:sz w:val="28"/>
          <w:szCs w:val="28"/>
        </w:rPr>
        <w:t xml:space="preserve"> </w:t>
      </w:r>
      <w:r w:rsidR="00CD0A46" w:rsidRPr="00CD0A46">
        <w:rPr>
          <w:sz w:val="28"/>
          <w:szCs w:val="28"/>
        </w:rPr>
        <w:t xml:space="preserve">Управления Федерального казначейства по Мурманской области, утвержденной руководителем </w:t>
      </w:r>
      <w:r w:rsidR="008C09E4">
        <w:rPr>
          <w:sz w:val="28"/>
          <w:szCs w:val="28"/>
        </w:rPr>
        <w:t>Управления</w:t>
      </w:r>
      <w:r w:rsidR="00CD0A46" w:rsidRPr="00CD0A46">
        <w:rPr>
          <w:sz w:val="28"/>
          <w:szCs w:val="28"/>
        </w:rPr>
        <w:t xml:space="preserve"> </w:t>
      </w:r>
      <w:proofErr w:type="spellStart"/>
      <w:r w:rsidR="008C09E4" w:rsidRPr="008C09E4">
        <w:rPr>
          <w:sz w:val="28"/>
          <w:szCs w:val="28"/>
        </w:rPr>
        <w:t>Беззубко</w:t>
      </w:r>
      <w:proofErr w:type="spellEnd"/>
      <w:r w:rsidR="008C09E4" w:rsidRPr="008C09E4">
        <w:rPr>
          <w:sz w:val="28"/>
          <w:szCs w:val="28"/>
        </w:rPr>
        <w:t xml:space="preserve"> О.С. </w:t>
      </w:r>
      <w:r w:rsidR="00AB1733">
        <w:rPr>
          <w:sz w:val="28"/>
          <w:szCs w:val="28"/>
        </w:rPr>
        <w:t>0</w:t>
      </w:r>
      <w:r w:rsidR="005602D4">
        <w:rPr>
          <w:sz w:val="28"/>
          <w:szCs w:val="28"/>
        </w:rPr>
        <w:t>8</w:t>
      </w:r>
      <w:r w:rsidR="00751FD7">
        <w:rPr>
          <w:sz w:val="28"/>
          <w:szCs w:val="28"/>
        </w:rPr>
        <w:t>.0</w:t>
      </w:r>
      <w:r w:rsidR="005602D4">
        <w:rPr>
          <w:sz w:val="28"/>
          <w:szCs w:val="28"/>
        </w:rPr>
        <w:t>6</w:t>
      </w:r>
      <w:r w:rsidR="00CD0A46" w:rsidRPr="00CD0A46">
        <w:rPr>
          <w:sz w:val="28"/>
          <w:szCs w:val="28"/>
        </w:rPr>
        <w:t>.202</w:t>
      </w:r>
      <w:r w:rsidR="00751FD7">
        <w:rPr>
          <w:sz w:val="28"/>
          <w:szCs w:val="28"/>
        </w:rPr>
        <w:t>6</w:t>
      </w:r>
      <w:r w:rsidR="00CD0A46" w:rsidRPr="00CD0A46">
        <w:rPr>
          <w:sz w:val="28"/>
          <w:szCs w:val="28"/>
        </w:rPr>
        <w:t>,</w:t>
      </w:r>
      <w:r w:rsidR="006966A1" w:rsidRPr="0047506D">
        <w:rPr>
          <w:color w:val="000000"/>
          <w:sz w:val="28"/>
          <w:szCs w:val="28"/>
        </w:rPr>
        <w:t xml:space="preserve"> </w:t>
      </w:r>
      <w:r w:rsidR="005602D4">
        <w:rPr>
          <w:color w:val="000000"/>
          <w:sz w:val="28"/>
          <w:szCs w:val="28"/>
        </w:rPr>
        <w:t xml:space="preserve">в срок </w:t>
      </w:r>
      <w:r w:rsidR="006966A1" w:rsidRPr="0047506D">
        <w:rPr>
          <w:sz w:val="28"/>
          <w:szCs w:val="28"/>
        </w:rPr>
        <w:t xml:space="preserve">с </w:t>
      </w:r>
      <w:r w:rsidR="005602D4" w:rsidRPr="005602D4">
        <w:rPr>
          <w:sz w:val="28"/>
          <w:szCs w:val="28"/>
        </w:rPr>
        <w:t>15.06.2026 по 30.06.2026</w:t>
      </w:r>
      <w:r w:rsidR="005602D4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AB1733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</w:t>
      </w:r>
      <w:r w:rsidR="00F000B5" w:rsidRPr="00523F36">
        <w:rPr>
          <w:sz w:val="28"/>
          <w:szCs w:val="28"/>
        </w:rPr>
        <w:t xml:space="preserve">отдела </w:t>
      </w:r>
      <w:r w:rsidR="005602D4" w:rsidRPr="005602D4">
        <w:rPr>
          <w:sz w:val="28"/>
          <w:szCs w:val="28"/>
        </w:rPr>
        <w:t>информационных систем</w:t>
      </w:r>
      <w:r w:rsidR="00AB1733" w:rsidRPr="00523F36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</w:t>
      </w:r>
      <w:r w:rsidR="006A66D3">
        <w:rPr>
          <w:sz w:val="28"/>
          <w:szCs w:val="28"/>
        </w:rPr>
        <w:t>4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31.12.202</w:t>
      </w:r>
      <w:r w:rsidR="00CD0A46">
        <w:rPr>
          <w:sz w:val="28"/>
          <w:szCs w:val="28"/>
        </w:rPr>
        <w:t>5</w:t>
      </w:r>
      <w:r w:rsidR="000929C0" w:rsidRPr="0063532D">
        <w:rPr>
          <w:sz w:val="28"/>
          <w:szCs w:val="28"/>
        </w:rPr>
        <w:t>.</w:t>
      </w:r>
    </w:p>
    <w:p w:rsidR="008C09E4" w:rsidRDefault="008C09E4" w:rsidP="00C82C74">
      <w:pPr>
        <w:ind w:firstLine="709"/>
        <w:jc w:val="both"/>
        <w:rPr>
          <w:bCs/>
          <w:sz w:val="28"/>
          <w:szCs w:val="28"/>
        </w:rPr>
      </w:pPr>
      <w:r w:rsidRPr="008C09E4">
        <w:rPr>
          <w:bCs/>
          <w:sz w:val="28"/>
          <w:szCs w:val="28"/>
        </w:rPr>
        <w:t>Проверка показала</w:t>
      </w:r>
      <w:r w:rsidR="002B5E2B" w:rsidRPr="002B5E2B">
        <w:rPr>
          <w:bCs/>
          <w:sz w:val="28"/>
          <w:szCs w:val="28"/>
        </w:rPr>
        <w:t xml:space="preserve">, что </w:t>
      </w:r>
      <w:r w:rsidR="002B5E2B">
        <w:rPr>
          <w:bCs/>
          <w:sz w:val="28"/>
          <w:szCs w:val="28"/>
        </w:rPr>
        <w:t xml:space="preserve">деятельность </w:t>
      </w:r>
      <w:r w:rsidR="002B5E2B" w:rsidRPr="002B5E2B">
        <w:rPr>
          <w:bCs/>
          <w:sz w:val="28"/>
          <w:szCs w:val="28"/>
        </w:rPr>
        <w:t xml:space="preserve">отдела информационных систем </w:t>
      </w:r>
      <w:r w:rsidR="002B5E2B">
        <w:rPr>
          <w:bCs/>
          <w:sz w:val="28"/>
          <w:szCs w:val="28"/>
        </w:rPr>
        <w:t>в части проверенных вопросов</w:t>
      </w:r>
      <w:r>
        <w:rPr>
          <w:bCs/>
          <w:sz w:val="28"/>
          <w:szCs w:val="28"/>
        </w:rPr>
        <w:t>,</w:t>
      </w:r>
      <w:r w:rsidR="002B5E2B" w:rsidRPr="002B5E2B">
        <w:rPr>
          <w:sz w:val="28"/>
          <w:szCs w:val="28"/>
        </w:rPr>
        <w:t xml:space="preserve"> </w:t>
      </w:r>
      <w:r w:rsidR="002B5E2B" w:rsidRPr="002B5E2B">
        <w:rPr>
          <w:bCs/>
          <w:sz w:val="28"/>
          <w:szCs w:val="28"/>
        </w:rPr>
        <w:t>в основном</w:t>
      </w:r>
      <w:r w:rsidR="002B5E2B" w:rsidRPr="002B5E2B">
        <w:rPr>
          <w:bCs/>
          <w:sz w:val="28"/>
          <w:szCs w:val="28"/>
        </w:rPr>
        <w:t xml:space="preserve">, </w:t>
      </w:r>
      <w:r w:rsidRPr="002B5E2B">
        <w:rPr>
          <w:sz w:val="28"/>
          <w:szCs w:val="28"/>
        </w:rPr>
        <w:t>осуществлялась</w:t>
      </w:r>
      <w:r w:rsidRPr="002B5E2B">
        <w:rPr>
          <w:bCs/>
          <w:sz w:val="28"/>
          <w:szCs w:val="28"/>
        </w:rPr>
        <w:t xml:space="preserve"> </w:t>
      </w:r>
      <w:r w:rsidR="002B5E2B" w:rsidRPr="002B5E2B">
        <w:rPr>
          <w:bCs/>
          <w:sz w:val="28"/>
          <w:szCs w:val="28"/>
        </w:rPr>
        <w:t xml:space="preserve">в соответствии с требованиями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</w:t>
      </w:r>
      <w:r>
        <w:rPr>
          <w:bCs/>
          <w:sz w:val="28"/>
          <w:szCs w:val="28"/>
        </w:rPr>
        <w:t>принятых управленческих решений</w:t>
      </w:r>
      <w:r w:rsidRPr="008C09E4">
        <w:rPr>
          <w:bCs/>
          <w:sz w:val="28"/>
          <w:szCs w:val="28"/>
        </w:rPr>
        <w:t>, при этом выявлены отдельные нарушения.</w:t>
      </w:r>
    </w:p>
    <w:p w:rsidR="009D2E8A" w:rsidRDefault="00523F36" w:rsidP="00C82C74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6A66D3">
        <w:rPr>
          <w:sz w:val="28"/>
          <w:szCs w:val="28"/>
        </w:rPr>
        <w:t>2</w:t>
      </w:r>
      <w:r w:rsidR="005602D4">
        <w:rPr>
          <w:sz w:val="28"/>
          <w:szCs w:val="28"/>
        </w:rPr>
        <w:t>9</w:t>
      </w:r>
      <w:r w:rsidR="0063532D">
        <w:rPr>
          <w:sz w:val="28"/>
          <w:szCs w:val="28"/>
        </w:rPr>
        <w:t>.</w:t>
      </w:r>
      <w:r w:rsidR="00B64EE0">
        <w:rPr>
          <w:sz w:val="28"/>
          <w:szCs w:val="28"/>
        </w:rPr>
        <w:t>0</w:t>
      </w:r>
      <w:r w:rsidR="005602D4">
        <w:rPr>
          <w:sz w:val="28"/>
          <w:szCs w:val="28"/>
        </w:rPr>
        <w:t>6</w:t>
      </w:r>
      <w:r w:rsidR="0063532D">
        <w:rPr>
          <w:sz w:val="28"/>
          <w:szCs w:val="28"/>
        </w:rPr>
        <w:t>.202</w:t>
      </w:r>
      <w:r w:rsidR="00B64EE0">
        <w:rPr>
          <w:sz w:val="28"/>
          <w:szCs w:val="28"/>
        </w:rPr>
        <w:t>6</w:t>
      </w:r>
      <w:r w:rsidRPr="0047506D">
        <w:rPr>
          <w:sz w:val="28"/>
          <w:szCs w:val="28"/>
        </w:rPr>
        <w:t>.</w:t>
      </w:r>
    </w:p>
    <w:p w:rsidR="002B5E2B" w:rsidRDefault="002B5E2B" w:rsidP="00C82C74">
      <w:pPr>
        <w:ind w:firstLine="709"/>
        <w:jc w:val="both"/>
        <w:rPr>
          <w:sz w:val="28"/>
          <w:szCs w:val="28"/>
        </w:rPr>
      </w:pPr>
    </w:p>
    <w:p w:rsidR="002B5E2B" w:rsidRDefault="002B5E2B" w:rsidP="00C82C74">
      <w:pPr>
        <w:ind w:firstLine="709"/>
        <w:jc w:val="both"/>
        <w:rPr>
          <w:sz w:val="28"/>
          <w:szCs w:val="28"/>
        </w:rPr>
      </w:pPr>
    </w:p>
    <w:sectPr w:rsidR="002B5E2B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B5E2B"/>
    <w:rsid w:val="002C0F8C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591C"/>
    <w:rsid w:val="00537FF0"/>
    <w:rsid w:val="005602D4"/>
    <w:rsid w:val="00584A03"/>
    <w:rsid w:val="005A2BD6"/>
    <w:rsid w:val="005A5D53"/>
    <w:rsid w:val="005B513C"/>
    <w:rsid w:val="005B612E"/>
    <w:rsid w:val="005E0FA0"/>
    <w:rsid w:val="0063532D"/>
    <w:rsid w:val="00645AF8"/>
    <w:rsid w:val="006469E4"/>
    <w:rsid w:val="00655F2C"/>
    <w:rsid w:val="00666FAE"/>
    <w:rsid w:val="006966A1"/>
    <w:rsid w:val="006A66D3"/>
    <w:rsid w:val="006A76EE"/>
    <w:rsid w:val="006C009A"/>
    <w:rsid w:val="006D67CC"/>
    <w:rsid w:val="006F1A20"/>
    <w:rsid w:val="006F5FE5"/>
    <w:rsid w:val="007111B1"/>
    <w:rsid w:val="00711692"/>
    <w:rsid w:val="007363E8"/>
    <w:rsid w:val="00747FAE"/>
    <w:rsid w:val="00751FD7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C09E4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A1FB1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B1733"/>
    <w:rsid w:val="00AC5AC7"/>
    <w:rsid w:val="00AE2BE0"/>
    <w:rsid w:val="00B14E69"/>
    <w:rsid w:val="00B2548D"/>
    <w:rsid w:val="00B3148A"/>
    <w:rsid w:val="00B34E4F"/>
    <w:rsid w:val="00B41B64"/>
    <w:rsid w:val="00B41DD8"/>
    <w:rsid w:val="00B64EE0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0C40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80BF2"/>
    <w:rsid w:val="00D976C1"/>
    <w:rsid w:val="00DA1557"/>
    <w:rsid w:val="00DC08AB"/>
    <w:rsid w:val="00DC6958"/>
    <w:rsid w:val="00DE387C"/>
    <w:rsid w:val="00DF77B3"/>
    <w:rsid w:val="00E150EC"/>
    <w:rsid w:val="00E40445"/>
    <w:rsid w:val="00E43967"/>
    <w:rsid w:val="00E52BB0"/>
    <w:rsid w:val="00E6047E"/>
    <w:rsid w:val="00E72E2A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28AE4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66209-EC2D-427A-A9E1-A840A024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Слащилина Татьяна Александровна</cp:lastModifiedBy>
  <cp:revision>25</cp:revision>
  <cp:lastPrinted>2014-03-06T11:59:00Z</cp:lastPrinted>
  <dcterms:created xsi:type="dcterms:W3CDTF">2025-05-05T06:25:00Z</dcterms:created>
  <dcterms:modified xsi:type="dcterms:W3CDTF">2026-07-01T13:50:00Z</dcterms:modified>
</cp:coreProperties>
</file>